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23" w:rsidRPr="00250523" w:rsidRDefault="00250523" w:rsidP="00097FB9">
      <w:pPr>
        <w:ind w:left="2880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 xml:space="preserve">Surry County Opioid </w:t>
      </w:r>
      <w:r w:rsidR="00843A06">
        <w:rPr>
          <w:rFonts w:ascii="Times New Roman" w:hAnsi="Times New Roman"/>
          <w:szCs w:val="24"/>
        </w:rPr>
        <w:t xml:space="preserve">Response </w:t>
      </w:r>
      <w:r w:rsidRPr="00250523">
        <w:rPr>
          <w:rFonts w:ascii="Times New Roman" w:hAnsi="Times New Roman"/>
          <w:szCs w:val="24"/>
        </w:rPr>
        <w:t>Advisory Council</w:t>
      </w:r>
    </w:p>
    <w:p w:rsidR="00250523" w:rsidRDefault="00D06E90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Historic Courthouse</w:t>
      </w:r>
    </w:p>
    <w:p w:rsidR="007D024D" w:rsidRDefault="00B94945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114 West Atkins Street, </w:t>
      </w:r>
      <w:r w:rsidR="00843A06">
        <w:rPr>
          <w:rFonts w:ascii="Times New Roman" w:hAnsi="Times New Roman"/>
          <w:szCs w:val="24"/>
        </w:rPr>
        <w:t>Dobson</w:t>
      </w:r>
      <w:r w:rsidR="007D024D">
        <w:rPr>
          <w:rFonts w:ascii="Times New Roman" w:hAnsi="Times New Roman"/>
          <w:szCs w:val="24"/>
        </w:rPr>
        <w:t xml:space="preserve">, NC </w:t>
      </w:r>
    </w:p>
    <w:p w:rsidR="00B94945" w:rsidRPr="00250523" w:rsidRDefault="00B94945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Room 136 -Conference Room </w:t>
      </w:r>
    </w:p>
    <w:p w:rsidR="00250523" w:rsidRDefault="00B94945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14, 2019</w:t>
      </w:r>
      <w:r w:rsidR="007D024D">
        <w:rPr>
          <w:rFonts w:ascii="Times New Roman" w:hAnsi="Times New Roman"/>
          <w:szCs w:val="24"/>
        </w:rPr>
        <w:t xml:space="preserve"> </w:t>
      </w:r>
    </w:p>
    <w:p w:rsidR="007D024D" w:rsidRDefault="00B94945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11:00</w:t>
      </w:r>
      <w:r w:rsidR="007D024D">
        <w:rPr>
          <w:rFonts w:ascii="Times New Roman" w:hAnsi="Times New Roman"/>
          <w:szCs w:val="24"/>
        </w:rPr>
        <w:t xml:space="preserve"> AM – </w:t>
      </w:r>
      <w:r>
        <w:rPr>
          <w:rFonts w:ascii="Times New Roman" w:hAnsi="Times New Roman"/>
          <w:szCs w:val="24"/>
        </w:rPr>
        <w:t>1:00 PM</w:t>
      </w:r>
    </w:p>
    <w:p w:rsidR="007D024D" w:rsidRDefault="007D024D" w:rsidP="007D024D">
      <w:pPr>
        <w:rPr>
          <w:rFonts w:ascii="Times New Roman" w:hAnsi="Times New Roman"/>
          <w:szCs w:val="24"/>
        </w:rPr>
      </w:pPr>
    </w:p>
    <w:p w:rsidR="00250523" w:rsidRPr="00B94945" w:rsidRDefault="007D024D" w:rsidP="00B949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Agenda</w:t>
      </w:r>
    </w:p>
    <w:p w:rsidR="00B94945" w:rsidRPr="002B7D23" w:rsidRDefault="00B94945" w:rsidP="002B7D23">
      <w:pPr>
        <w:rPr>
          <w:rFonts w:ascii="Times New Roman" w:hAnsi="Times New Roman"/>
          <w:szCs w:val="24"/>
        </w:rPr>
      </w:pPr>
    </w:p>
    <w:p w:rsidR="00804D33" w:rsidRPr="00603331" w:rsidRDefault="004B7A77" w:rsidP="0060333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bookmarkStart w:id="0" w:name="_GoBack"/>
      <w:bookmarkEnd w:id="0"/>
      <w:r w:rsidRPr="00804D33">
        <w:rPr>
          <w:rFonts w:ascii="Times New Roman" w:hAnsi="Times New Roman"/>
          <w:szCs w:val="24"/>
        </w:rPr>
        <w:t>Overdose</w:t>
      </w:r>
      <w:r w:rsidR="002B6CC5" w:rsidRPr="00804D33">
        <w:rPr>
          <w:rFonts w:ascii="Times New Roman" w:hAnsi="Times New Roman"/>
          <w:szCs w:val="24"/>
        </w:rPr>
        <w:t xml:space="preserve"> statistics </w:t>
      </w:r>
    </w:p>
    <w:p w:rsidR="00B94945" w:rsidRPr="00804D33" w:rsidRDefault="00B94945" w:rsidP="00804D3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4D33">
        <w:rPr>
          <w:rFonts w:ascii="Times New Roman" w:hAnsi="Times New Roman"/>
          <w:szCs w:val="24"/>
        </w:rPr>
        <w:t>Prevention</w:t>
      </w:r>
      <w:r w:rsidR="009C039F" w:rsidRPr="00804D33">
        <w:rPr>
          <w:rFonts w:ascii="Times New Roman" w:hAnsi="Times New Roman"/>
          <w:szCs w:val="24"/>
        </w:rPr>
        <w:t xml:space="preserve">: </w:t>
      </w:r>
    </w:p>
    <w:p w:rsidR="009C039F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9C039F" w:rsidRPr="00804D33">
        <w:rPr>
          <w:rFonts w:ascii="Times New Roman" w:hAnsi="Times New Roman"/>
          <w:szCs w:val="24"/>
        </w:rPr>
        <w:t>Opioid Response staff addition</w:t>
      </w:r>
    </w:p>
    <w:p w:rsidR="009C039F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9C039F" w:rsidRPr="00804D33">
        <w:rPr>
          <w:rFonts w:ascii="Times New Roman" w:hAnsi="Times New Roman"/>
          <w:szCs w:val="24"/>
        </w:rPr>
        <w:t xml:space="preserve">Formal prevention plan </w:t>
      </w:r>
    </w:p>
    <w:p w:rsidR="002B6CC5" w:rsidRPr="00804D33" w:rsidRDefault="005C7870" w:rsidP="00804D3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4D33">
        <w:rPr>
          <w:rFonts w:ascii="Times New Roman" w:hAnsi="Times New Roman"/>
          <w:szCs w:val="24"/>
        </w:rPr>
        <w:t xml:space="preserve">Intervention: 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Protocols between EMS and Daymark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“</w:t>
      </w:r>
      <w:proofErr w:type="gramEnd"/>
      <w:r w:rsidR="002B6CC5" w:rsidRPr="00804D33">
        <w:rPr>
          <w:rFonts w:ascii="Times New Roman" w:hAnsi="Times New Roman"/>
          <w:szCs w:val="24"/>
        </w:rPr>
        <w:t>Care Package” distribution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>Emergency Department Peer Support Specialist</w:t>
      </w:r>
    </w:p>
    <w:p w:rsidR="005C7870" w:rsidRPr="00804D33" w:rsidRDefault="00603331" w:rsidP="00804D33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Protocols?</w:t>
      </w:r>
      <w:r w:rsidR="005C7870" w:rsidRPr="00804D33">
        <w:rPr>
          <w:rFonts w:ascii="Times New Roman" w:hAnsi="Times New Roman"/>
          <w:szCs w:val="24"/>
        </w:rPr>
        <w:t xml:space="preserve"> </w:t>
      </w:r>
    </w:p>
    <w:p w:rsidR="005C7870" w:rsidRPr="00804D33" w:rsidRDefault="00804D33" w:rsidP="00804D33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>Post Overdose Response Team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>Qualified Professional / SBIRT in Detention Facility</w:t>
      </w:r>
    </w:p>
    <w:p w:rsidR="002B6CC5" w:rsidRPr="00804D33" w:rsidRDefault="00603331" w:rsidP="00804D33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 xml:space="preserve">Protocols? </w:t>
      </w:r>
    </w:p>
    <w:p w:rsidR="005C7870" w:rsidRDefault="00804D33" w:rsidP="00804D33">
      <w:pPr>
        <w:ind w:left="72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“</w:t>
      </w:r>
      <w:proofErr w:type="gramEnd"/>
      <w:r w:rsidR="002B6CC5" w:rsidRPr="00804D33">
        <w:rPr>
          <w:rFonts w:ascii="Times New Roman" w:hAnsi="Times New Roman"/>
          <w:szCs w:val="24"/>
        </w:rPr>
        <w:t>Stepping Up” Initiative?</w:t>
      </w:r>
      <w:r w:rsidR="005C7870" w:rsidRPr="00804D33">
        <w:rPr>
          <w:rFonts w:ascii="Times New Roman" w:hAnsi="Times New Roman"/>
          <w:szCs w:val="24"/>
        </w:rPr>
        <w:t xml:space="preserve"> </w:t>
      </w:r>
    </w:p>
    <w:p w:rsidR="00603331" w:rsidRPr="00804D33" w:rsidRDefault="00603331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-Law Enforcement Assisted Diversion (LEAD)? 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>Adult Drug Treatment Court Program Manager</w:t>
      </w:r>
    </w:p>
    <w:p w:rsidR="005C7870" w:rsidRPr="00804D33" w:rsidRDefault="00603331" w:rsidP="00804D33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BJA Grant application?</w:t>
      </w:r>
      <w:r w:rsidR="005C7870" w:rsidRPr="00804D33">
        <w:rPr>
          <w:rFonts w:ascii="Times New Roman" w:hAnsi="Times New Roman"/>
          <w:szCs w:val="24"/>
        </w:rPr>
        <w:t xml:space="preserve"> </w:t>
      </w:r>
    </w:p>
    <w:p w:rsidR="005C7870" w:rsidRPr="00804D33" w:rsidRDefault="005C7870" w:rsidP="00804D3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4D33">
        <w:rPr>
          <w:rFonts w:ascii="Times New Roman" w:hAnsi="Times New Roman"/>
          <w:szCs w:val="24"/>
        </w:rPr>
        <w:t>Treatment:</w:t>
      </w:r>
    </w:p>
    <w:p w:rsidR="005C7870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 xml:space="preserve">Pinnacle Therapeutic Services initiating services </w:t>
      </w:r>
    </w:p>
    <w:p w:rsidR="005C7870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>RHA Health Services expan</w:t>
      </w:r>
      <w:r w:rsidR="002B7D23" w:rsidRPr="00804D33">
        <w:rPr>
          <w:rFonts w:ascii="Times New Roman" w:hAnsi="Times New Roman"/>
          <w:szCs w:val="24"/>
        </w:rPr>
        <w:t>sion?</w:t>
      </w:r>
    </w:p>
    <w:p w:rsidR="005C7870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C7870" w:rsidRPr="00804D33">
        <w:rPr>
          <w:rFonts w:ascii="Times New Roman" w:hAnsi="Times New Roman"/>
          <w:szCs w:val="24"/>
        </w:rPr>
        <w:t xml:space="preserve">Daymark Recovery Services expansion   </w:t>
      </w:r>
    </w:p>
    <w:p w:rsidR="005C7870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74A8A" w:rsidRPr="00804D33">
        <w:rPr>
          <w:rFonts w:ascii="Times New Roman" w:hAnsi="Times New Roman"/>
          <w:szCs w:val="24"/>
        </w:rPr>
        <w:t xml:space="preserve">North Carolina </w:t>
      </w:r>
      <w:r w:rsidR="002B6CC5" w:rsidRPr="00804D33">
        <w:rPr>
          <w:rFonts w:ascii="Times New Roman" w:hAnsi="Times New Roman"/>
          <w:szCs w:val="24"/>
        </w:rPr>
        <w:t>Medicaid Managed Care reorganization</w:t>
      </w:r>
    </w:p>
    <w:p w:rsidR="002B6CC5" w:rsidRPr="00804D33" w:rsidRDefault="002B6CC5" w:rsidP="00804D3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4D33">
        <w:rPr>
          <w:rFonts w:ascii="Times New Roman" w:hAnsi="Times New Roman"/>
          <w:szCs w:val="24"/>
        </w:rPr>
        <w:t>Recovery</w:t>
      </w:r>
      <w:r w:rsidR="002B7D23" w:rsidRPr="00804D33">
        <w:rPr>
          <w:rFonts w:ascii="Times New Roman" w:hAnsi="Times New Roman"/>
          <w:szCs w:val="24"/>
        </w:rPr>
        <w:t>:</w:t>
      </w:r>
    </w:p>
    <w:p w:rsidR="00C039F4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94945" w:rsidRPr="00804D33">
        <w:rPr>
          <w:rFonts w:ascii="Times New Roman" w:hAnsi="Times New Roman"/>
          <w:szCs w:val="24"/>
        </w:rPr>
        <w:t>Faith Community O</w:t>
      </w:r>
      <w:r w:rsidR="002B6CC5" w:rsidRPr="00804D33">
        <w:rPr>
          <w:rFonts w:ascii="Times New Roman" w:hAnsi="Times New Roman"/>
          <w:szCs w:val="24"/>
        </w:rPr>
        <w:t>pioid Forum</w:t>
      </w:r>
    </w:p>
    <w:p w:rsidR="002B6CC5" w:rsidRPr="00804D33" w:rsidRDefault="002B6CC5" w:rsidP="00804D3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4D33">
        <w:rPr>
          <w:rFonts w:ascii="Times New Roman" w:hAnsi="Times New Roman"/>
          <w:szCs w:val="24"/>
        </w:rPr>
        <w:t>Enforcement</w:t>
      </w:r>
      <w:r w:rsidR="002B7D23" w:rsidRPr="00804D33">
        <w:rPr>
          <w:rFonts w:ascii="Times New Roman" w:hAnsi="Times New Roman"/>
          <w:szCs w:val="24"/>
        </w:rPr>
        <w:t>:</w:t>
      </w:r>
      <w:r w:rsidRPr="00804D33">
        <w:rPr>
          <w:rFonts w:ascii="Times New Roman" w:hAnsi="Times New Roman"/>
          <w:szCs w:val="24"/>
        </w:rPr>
        <w:t xml:space="preserve"> </w:t>
      </w:r>
    </w:p>
    <w:p w:rsidR="002B7D23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6CC5" w:rsidRPr="00804D33">
        <w:rPr>
          <w:rFonts w:ascii="Times New Roman" w:hAnsi="Times New Roman"/>
          <w:szCs w:val="24"/>
        </w:rPr>
        <w:t>Opioid Death Review Boar</w:t>
      </w:r>
      <w:r w:rsidR="00ED05AB" w:rsidRPr="00804D33">
        <w:rPr>
          <w:rFonts w:ascii="Times New Roman" w:hAnsi="Times New Roman"/>
          <w:szCs w:val="24"/>
        </w:rPr>
        <w:t>d</w:t>
      </w:r>
      <w:r w:rsidR="002B6CC5" w:rsidRPr="00804D33">
        <w:rPr>
          <w:rFonts w:ascii="Times New Roman" w:hAnsi="Times New Roman"/>
          <w:szCs w:val="24"/>
        </w:rPr>
        <w:t>?</w:t>
      </w:r>
    </w:p>
    <w:p w:rsidR="004B7A77" w:rsidRPr="00804D33" w:rsidRDefault="00804D33" w:rsidP="00804D33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4B7A77" w:rsidRPr="00804D33">
        <w:rPr>
          <w:rFonts w:ascii="Times New Roman" w:hAnsi="Times New Roman"/>
          <w:szCs w:val="24"/>
        </w:rPr>
        <w:t>Quarterly?</w:t>
      </w:r>
    </w:p>
    <w:p w:rsidR="002B6CC5" w:rsidRPr="00804D33" w:rsidRDefault="00804D33" w:rsidP="00804D33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B7D23" w:rsidRPr="00804D33">
        <w:rPr>
          <w:rFonts w:ascii="Times New Roman" w:hAnsi="Times New Roman"/>
          <w:szCs w:val="24"/>
        </w:rPr>
        <w:t xml:space="preserve">Review enforcement actions </w:t>
      </w:r>
      <w:r w:rsidR="002B6CC5" w:rsidRPr="00804D33">
        <w:rPr>
          <w:rFonts w:ascii="Times New Roman" w:hAnsi="Times New Roman"/>
          <w:szCs w:val="24"/>
        </w:rPr>
        <w:t xml:space="preserve">  </w:t>
      </w:r>
    </w:p>
    <w:p w:rsidR="00250523" w:rsidRPr="002B7D23" w:rsidRDefault="00250523" w:rsidP="002B7D23">
      <w:pPr>
        <w:rPr>
          <w:rFonts w:ascii="Times New Roman" w:hAnsi="Times New Roman"/>
          <w:szCs w:val="24"/>
        </w:rPr>
      </w:pPr>
    </w:p>
    <w:p w:rsidR="00E330DB" w:rsidRPr="00250523" w:rsidRDefault="00E330DB" w:rsidP="007A07EB">
      <w:pPr>
        <w:tabs>
          <w:tab w:val="left" w:pos="3660"/>
        </w:tabs>
        <w:rPr>
          <w:b w:val="0"/>
        </w:rPr>
      </w:pPr>
    </w:p>
    <w:sectPr w:rsidR="00E330DB" w:rsidRPr="00250523" w:rsidSect="0009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720" w:bottom="720" w:left="720" w:header="288" w:footer="288" w:gutter="0"/>
      <w:paperSrc w:first="4" w:other="4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37" w:rsidRDefault="00232F37">
      <w:r>
        <w:separator/>
      </w:r>
    </w:p>
  </w:endnote>
  <w:endnote w:type="continuationSeparator" w:id="0">
    <w:p w:rsidR="00232F37" w:rsidRDefault="002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k Courier (PCL6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37" w:rsidRDefault="00232F37">
      <w:r>
        <w:separator/>
      </w:r>
    </w:p>
  </w:footnote>
  <w:footnote w:type="continuationSeparator" w:id="0">
    <w:p w:rsidR="00232F37" w:rsidRDefault="0023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B" w:rsidRDefault="00EB22FA">
    <w:pPr>
      <w:pStyle w:val="Header"/>
      <w:tabs>
        <w:tab w:val="clear" w:pos="4320"/>
      </w:tabs>
      <w:rPr>
        <w:rFonts w:ascii="CG Times (PCL6)" w:hAnsi="CG Times (PCL6)"/>
      </w:rPr>
    </w:pPr>
    <w:r>
      <w:rPr>
        <w:rFonts w:ascii="CG Times (PCL6)" w:hAnsi="CG Times (PCL6)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-2093595</wp:posOffset>
          </wp:positionV>
          <wp:extent cx="1333500" cy="1346200"/>
          <wp:effectExtent l="19050" t="0" r="0" b="0"/>
          <wp:wrapSquare wrapText="bothSides"/>
          <wp:docPr id="1" name="Picture 1" descr="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0DB" w:rsidRPr="00DA0DB4" w:rsidRDefault="00E330DB">
    <w:pPr>
      <w:pStyle w:val="Header"/>
      <w:rPr>
        <w:rFonts w:ascii="Times New Roman" w:hAnsi="Times New Roman"/>
        <w:sz w:val="28"/>
      </w:rPr>
    </w:pPr>
  </w:p>
  <w:p w:rsidR="00266A3C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 xml:space="preserve">                                                                                       </w:t>
    </w: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E330DB" w:rsidRPr="00DA0DB4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4F74"/>
    <w:multiLevelType w:val="hybridMultilevel"/>
    <w:tmpl w:val="AE0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35EF"/>
    <w:multiLevelType w:val="hybridMultilevel"/>
    <w:tmpl w:val="B90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4C17"/>
    <w:multiLevelType w:val="hybridMultilevel"/>
    <w:tmpl w:val="B118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B4"/>
    <w:rsid w:val="00063E0F"/>
    <w:rsid w:val="00097FB9"/>
    <w:rsid w:val="000C5E67"/>
    <w:rsid w:val="00120F52"/>
    <w:rsid w:val="00132645"/>
    <w:rsid w:val="001A45B7"/>
    <w:rsid w:val="00232F37"/>
    <w:rsid w:val="00250523"/>
    <w:rsid w:val="00266A3C"/>
    <w:rsid w:val="002B6CC5"/>
    <w:rsid w:val="002B7D23"/>
    <w:rsid w:val="002D7C0E"/>
    <w:rsid w:val="003F6A88"/>
    <w:rsid w:val="00491C16"/>
    <w:rsid w:val="004B7A77"/>
    <w:rsid w:val="005C7870"/>
    <w:rsid w:val="00603331"/>
    <w:rsid w:val="0062216A"/>
    <w:rsid w:val="00667569"/>
    <w:rsid w:val="00730324"/>
    <w:rsid w:val="007A07EB"/>
    <w:rsid w:val="007D024D"/>
    <w:rsid w:val="00804D33"/>
    <w:rsid w:val="00804E1E"/>
    <w:rsid w:val="00843A06"/>
    <w:rsid w:val="00845A5D"/>
    <w:rsid w:val="0086317B"/>
    <w:rsid w:val="00874A8A"/>
    <w:rsid w:val="00897078"/>
    <w:rsid w:val="008A1D8F"/>
    <w:rsid w:val="008D2BEC"/>
    <w:rsid w:val="00932C3F"/>
    <w:rsid w:val="0099329B"/>
    <w:rsid w:val="009B534C"/>
    <w:rsid w:val="009C039F"/>
    <w:rsid w:val="00AB6754"/>
    <w:rsid w:val="00B02C81"/>
    <w:rsid w:val="00B12927"/>
    <w:rsid w:val="00B34D5C"/>
    <w:rsid w:val="00B34EB9"/>
    <w:rsid w:val="00B85D48"/>
    <w:rsid w:val="00B940E4"/>
    <w:rsid w:val="00B94945"/>
    <w:rsid w:val="00BD0523"/>
    <w:rsid w:val="00C039F4"/>
    <w:rsid w:val="00CF74A2"/>
    <w:rsid w:val="00D06E90"/>
    <w:rsid w:val="00D3774F"/>
    <w:rsid w:val="00D448EE"/>
    <w:rsid w:val="00D52EB0"/>
    <w:rsid w:val="00D66919"/>
    <w:rsid w:val="00DA0DB4"/>
    <w:rsid w:val="00DA79E5"/>
    <w:rsid w:val="00DB01AD"/>
    <w:rsid w:val="00E150E0"/>
    <w:rsid w:val="00E330DB"/>
    <w:rsid w:val="00E66760"/>
    <w:rsid w:val="00EB22FA"/>
    <w:rsid w:val="00ED05AB"/>
    <w:rsid w:val="00F549E3"/>
    <w:rsid w:val="00F664EA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D5E2B"/>
  <w15:docId w15:val="{A5C4C408-368F-4D87-8E91-C5E5558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C3F"/>
    <w:rPr>
      <w:rFonts w:ascii="Dark Courier (PCL6)" w:hAnsi="Dark Courier (PCL6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2C3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3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67F1-77DE-429B-A1DE-91915462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 LETTERHEAD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adams</dc:creator>
  <cp:lastModifiedBy>Mark Willis</cp:lastModifiedBy>
  <cp:revision>2</cp:revision>
  <cp:lastPrinted>2019-03-07T20:09:00Z</cp:lastPrinted>
  <dcterms:created xsi:type="dcterms:W3CDTF">2019-03-12T16:38:00Z</dcterms:created>
  <dcterms:modified xsi:type="dcterms:W3CDTF">2019-03-12T16:38:00Z</dcterms:modified>
</cp:coreProperties>
</file>